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A1" w:rsidRDefault="002220A1">
      <w:pPr>
        <w:spacing w:after="0"/>
      </w:pPr>
      <w:bookmarkStart w:id="0" w:name="_GoBack"/>
      <w:bookmarkEnd w:id="0"/>
    </w:p>
    <w:p w:rsidR="002220A1" w:rsidRPr="00A75DAF" w:rsidRDefault="00A75DAF" w:rsidP="00A75DA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A75DAF">
        <w:rPr>
          <w:b/>
          <w:color w:val="000000"/>
          <w:sz w:val="28"/>
          <w:szCs w:val="28"/>
          <w:lang w:val="ru-RU"/>
        </w:rPr>
        <w:t>О назначении очередных выборов депутатов Мажилиса Парламента Республики Казахстан</w:t>
      </w:r>
    </w:p>
    <w:p w:rsidR="00A75DAF" w:rsidRPr="00A75DAF" w:rsidRDefault="00A75DAF" w:rsidP="00A75DAF">
      <w:pPr>
        <w:spacing w:after="0"/>
        <w:jc w:val="center"/>
        <w:rPr>
          <w:b/>
          <w:sz w:val="28"/>
          <w:szCs w:val="28"/>
          <w:lang w:val="ru-RU"/>
        </w:rPr>
      </w:pPr>
    </w:p>
    <w:p w:rsidR="002220A1" w:rsidRPr="00A75DAF" w:rsidRDefault="00A75DAF" w:rsidP="00A75DA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A75DAF">
        <w:rPr>
          <w:b/>
          <w:color w:val="000000"/>
          <w:sz w:val="28"/>
          <w:szCs w:val="28"/>
          <w:lang w:val="ru-RU"/>
        </w:rPr>
        <w:t>Указ Президента Республики Казахстан от 21 октября 2020 года № 439</w:t>
      </w:r>
    </w:p>
    <w:p w:rsidR="00A75DAF" w:rsidRPr="00A75DAF" w:rsidRDefault="00A75DAF">
      <w:pPr>
        <w:spacing w:after="0"/>
        <w:jc w:val="both"/>
        <w:rPr>
          <w:sz w:val="28"/>
          <w:szCs w:val="28"/>
          <w:lang w:val="ru-RU"/>
        </w:rPr>
      </w:pPr>
    </w:p>
    <w:p w:rsidR="002220A1" w:rsidRPr="00A75DAF" w:rsidRDefault="00A75DAF">
      <w:pPr>
        <w:spacing w:after="0"/>
        <w:jc w:val="both"/>
        <w:rPr>
          <w:sz w:val="28"/>
          <w:szCs w:val="28"/>
          <w:lang w:val="ru-RU"/>
        </w:rPr>
      </w:pPr>
      <w:bookmarkStart w:id="1" w:name="z4"/>
      <w:r w:rsidRPr="00A75DAF">
        <w:rPr>
          <w:color w:val="000000"/>
          <w:sz w:val="28"/>
          <w:szCs w:val="28"/>
          <w:lang w:val="ru-RU"/>
        </w:rPr>
        <w:t xml:space="preserve"> </w:t>
      </w:r>
      <w:r w:rsidRPr="00A75DAF">
        <w:rPr>
          <w:color w:val="000000"/>
          <w:sz w:val="28"/>
          <w:szCs w:val="28"/>
        </w:rPr>
        <w:t>     </w:t>
      </w:r>
      <w:r w:rsidRPr="00A75DAF">
        <w:rPr>
          <w:color w:val="000000"/>
          <w:sz w:val="28"/>
          <w:szCs w:val="28"/>
          <w:lang w:val="ru-RU"/>
        </w:rPr>
        <w:t xml:space="preserve"> В соответствии с подпунктом 2) статьи 44 Конституции Республики Казахстан, со статьей 85 Конституционного закона Республики Казахстан "О выборах в Республике Казахстан" </w:t>
      </w:r>
      <w:r w:rsidRPr="00A75DAF">
        <w:rPr>
          <w:b/>
          <w:color w:val="000000"/>
          <w:sz w:val="28"/>
          <w:szCs w:val="28"/>
          <w:lang w:val="ru-RU"/>
        </w:rPr>
        <w:t xml:space="preserve">ПОСТАНОВЛЯЮ: </w:t>
      </w:r>
      <w:r w:rsidRPr="00A75DAF">
        <w:rPr>
          <w:color w:val="000000"/>
          <w:sz w:val="28"/>
          <w:szCs w:val="28"/>
          <w:lang w:val="ru-RU"/>
        </w:rPr>
        <w:t xml:space="preserve">  </w:t>
      </w:r>
    </w:p>
    <w:p w:rsidR="002220A1" w:rsidRPr="00A75DAF" w:rsidRDefault="00A75DAF">
      <w:pPr>
        <w:spacing w:after="0"/>
        <w:jc w:val="both"/>
        <w:rPr>
          <w:sz w:val="28"/>
          <w:szCs w:val="28"/>
          <w:lang w:val="ru-RU"/>
        </w:rPr>
      </w:pPr>
      <w:bookmarkStart w:id="2" w:name="z5"/>
      <w:bookmarkEnd w:id="1"/>
      <w:r w:rsidRPr="00A75DAF">
        <w:rPr>
          <w:color w:val="000000"/>
          <w:sz w:val="28"/>
          <w:szCs w:val="28"/>
          <w:lang w:val="ru-RU"/>
        </w:rPr>
        <w:t xml:space="preserve"> </w:t>
      </w:r>
      <w:r w:rsidRPr="00A75DAF">
        <w:rPr>
          <w:color w:val="000000"/>
          <w:sz w:val="28"/>
          <w:szCs w:val="28"/>
        </w:rPr>
        <w:t>     </w:t>
      </w:r>
      <w:r w:rsidRPr="00A75DAF">
        <w:rPr>
          <w:color w:val="000000"/>
          <w:sz w:val="28"/>
          <w:szCs w:val="28"/>
          <w:lang w:val="ru-RU"/>
        </w:rPr>
        <w:t xml:space="preserve"> 1. Назначить очередные выборы депутатов Мажилиса Парламента Республики Казахстан, избираемых по партийным спискам, на 10 января 2021 года.  </w:t>
      </w:r>
    </w:p>
    <w:p w:rsidR="002220A1" w:rsidRPr="00A75DAF" w:rsidRDefault="00A75DAF">
      <w:pPr>
        <w:spacing w:after="0"/>
        <w:jc w:val="both"/>
        <w:rPr>
          <w:sz w:val="28"/>
          <w:szCs w:val="28"/>
          <w:lang w:val="ru-RU"/>
        </w:rPr>
      </w:pPr>
      <w:bookmarkStart w:id="3" w:name="z6"/>
      <w:bookmarkEnd w:id="2"/>
      <w:r w:rsidRPr="00A75DAF">
        <w:rPr>
          <w:color w:val="000000"/>
          <w:sz w:val="28"/>
          <w:szCs w:val="28"/>
          <w:lang w:val="ru-RU"/>
        </w:rPr>
        <w:t xml:space="preserve"> </w:t>
      </w:r>
      <w:r w:rsidRPr="00A75DAF">
        <w:rPr>
          <w:color w:val="000000"/>
          <w:sz w:val="28"/>
          <w:szCs w:val="28"/>
        </w:rPr>
        <w:t>     </w:t>
      </w:r>
      <w:r w:rsidRPr="00A75DAF">
        <w:rPr>
          <w:color w:val="000000"/>
          <w:sz w:val="28"/>
          <w:szCs w:val="28"/>
          <w:lang w:val="ru-RU"/>
        </w:rPr>
        <w:t xml:space="preserve"> 2. Назначить очередные выборы депутатов Мажилиса Парламента Республики Казахстан, избираемых Ассамблеей народа Казахстана, на 11 января 2021 года.   </w:t>
      </w:r>
    </w:p>
    <w:p w:rsidR="002220A1" w:rsidRPr="00A75DAF" w:rsidRDefault="00A75DAF">
      <w:pPr>
        <w:spacing w:after="0"/>
        <w:jc w:val="both"/>
        <w:rPr>
          <w:sz w:val="28"/>
          <w:szCs w:val="28"/>
          <w:lang w:val="ru-RU"/>
        </w:rPr>
      </w:pPr>
      <w:bookmarkStart w:id="4" w:name="z7"/>
      <w:bookmarkEnd w:id="3"/>
      <w:r w:rsidRPr="00A75DAF">
        <w:rPr>
          <w:color w:val="000000"/>
          <w:sz w:val="28"/>
          <w:szCs w:val="28"/>
          <w:lang w:val="ru-RU"/>
        </w:rPr>
        <w:t xml:space="preserve"> </w:t>
      </w:r>
      <w:r w:rsidRPr="00A75DAF">
        <w:rPr>
          <w:color w:val="000000"/>
          <w:sz w:val="28"/>
          <w:szCs w:val="28"/>
        </w:rPr>
        <w:t>     </w:t>
      </w:r>
      <w:r w:rsidRPr="00A75DAF">
        <w:rPr>
          <w:color w:val="000000"/>
          <w:sz w:val="28"/>
          <w:szCs w:val="28"/>
          <w:lang w:val="ru-RU"/>
        </w:rPr>
        <w:t xml:space="preserve"> 3. Центральной избирательной комиссии Республики Казахстан организовать подготовку и проведение очередных выборов депутатов Мажилиса Парламента Республики Казахстан.   </w:t>
      </w:r>
    </w:p>
    <w:p w:rsidR="002220A1" w:rsidRPr="00A75DAF" w:rsidRDefault="00A75DAF">
      <w:pPr>
        <w:spacing w:after="0"/>
        <w:jc w:val="both"/>
        <w:rPr>
          <w:sz w:val="28"/>
          <w:szCs w:val="28"/>
          <w:lang w:val="ru-RU"/>
        </w:rPr>
      </w:pPr>
      <w:bookmarkStart w:id="5" w:name="z8"/>
      <w:bookmarkEnd w:id="4"/>
      <w:r w:rsidRPr="00A75DAF">
        <w:rPr>
          <w:color w:val="000000"/>
          <w:sz w:val="28"/>
          <w:szCs w:val="28"/>
          <w:lang w:val="ru-RU"/>
        </w:rPr>
        <w:t xml:space="preserve"> </w:t>
      </w:r>
      <w:r w:rsidRPr="00A75DAF">
        <w:rPr>
          <w:color w:val="000000"/>
          <w:sz w:val="28"/>
          <w:szCs w:val="28"/>
        </w:rPr>
        <w:t>     </w:t>
      </w:r>
      <w:r w:rsidRPr="00A75DAF">
        <w:rPr>
          <w:color w:val="000000"/>
          <w:sz w:val="28"/>
          <w:szCs w:val="28"/>
          <w:lang w:val="ru-RU"/>
        </w:rPr>
        <w:t xml:space="preserve"> 4. Правительству Республики Казахстан, акимам городов Нур-Султана, Алматы, Шымкента и областей принять необходимые меры по организационному, материально-техническому и финансовому обеспечению очередных выборов депутатов Мажилиса Парламента Республики Казахстан.   </w:t>
      </w:r>
    </w:p>
    <w:p w:rsidR="002220A1" w:rsidRPr="00A75DAF" w:rsidRDefault="00A75DAF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6" w:name="z9"/>
      <w:bookmarkEnd w:id="5"/>
      <w:r w:rsidRPr="00A75DAF">
        <w:rPr>
          <w:color w:val="000000"/>
          <w:sz w:val="28"/>
          <w:szCs w:val="28"/>
          <w:lang w:val="ru-RU"/>
        </w:rPr>
        <w:t xml:space="preserve"> </w:t>
      </w:r>
      <w:r w:rsidRPr="00A75DAF">
        <w:rPr>
          <w:color w:val="000000"/>
          <w:sz w:val="28"/>
          <w:szCs w:val="28"/>
        </w:rPr>
        <w:t>     </w:t>
      </w:r>
      <w:r w:rsidRPr="00A75DAF">
        <w:rPr>
          <w:color w:val="000000"/>
          <w:sz w:val="28"/>
          <w:szCs w:val="28"/>
          <w:lang w:val="ru-RU"/>
        </w:rPr>
        <w:t xml:space="preserve"> 5. Настоящий Указ вводится в действие со дня опубликования. </w:t>
      </w:r>
    </w:p>
    <w:p w:rsidR="00A75DAF" w:rsidRPr="00A75DAF" w:rsidRDefault="00A75DAF">
      <w:pPr>
        <w:spacing w:after="0"/>
        <w:jc w:val="both"/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11"/>
        <w:gridCol w:w="3466"/>
      </w:tblGrid>
      <w:tr w:rsidR="002220A1" w:rsidRPr="00A75DAF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A75DAF" w:rsidRPr="00A75DAF" w:rsidRDefault="00A75DAF">
            <w:pPr>
              <w:spacing w:after="0"/>
              <w:rPr>
                <w:b/>
                <w:color w:val="000000"/>
                <w:sz w:val="28"/>
                <w:szCs w:val="28"/>
                <w:lang w:val="ru-RU"/>
              </w:rPr>
            </w:pPr>
            <w:r w:rsidRPr="00A75DAF">
              <w:rPr>
                <w:b/>
                <w:color w:val="000000"/>
                <w:sz w:val="28"/>
                <w:szCs w:val="28"/>
              </w:rPr>
              <w:t>     </w:t>
            </w:r>
            <w:r w:rsidRPr="00A75DAF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A75DAF">
              <w:rPr>
                <w:b/>
                <w:color w:val="000000"/>
                <w:sz w:val="28"/>
                <w:szCs w:val="28"/>
              </w:rPr>
              <w:t xml:space="preserve">Президент </w:t>
            </w:r>
            <w:r w:rsidRPr="00A75DAF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220A1" w:rsidRPr="00A75DAF" w:rsidRDefault="00A75DAF">
            <w:pPr>
              <w:spacing w:after="0"/>
              <w:rPr>
                <w:b/>
                <w:sz w:val="28"/>
                <w:szCs w:val="28"/>
              </w:rPr>
            </w:pPr>
            <w:r w:rsidRPr="00A75DAF">
              <w:rPr>
                <w:b/>
                <w:color w:val="000000"/>
                <w:sz w:val="28"/>
                <w:szCs w:val="28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0A1" w:rsidRPr="00A75DAF" w:rsidRDefault="00A75DAF">
            <w:pPr>
              <w:spacing w:after="0"/>
              <w:rPr>
                <w:b/>
                <w:sz w:val="28"/>
                <w:szCs w:val="28"/>
              </w:rPr>
            </w:pPr>
            <w:r w:rsidRPr="00A75DAF">
              <w:rPr>
                <w:b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A75DAF">
              <w:rPr>
                <w:b/>
                <w:color w:val="000000"/>
                <w:sz w:val="28"/>
                <w:szCs w:val="28"/>
              </w:rPr>
              <w:t xml:space="preserve">К. ТОКАЕВ   </w:t>
            </w:r>
          </w:p>
        </w:tc>
      </w:tr>
      <w:tr w:rsidR="00A75DAF" w:rsidRPr="00A75DAF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DAF" w:rsidRPr="00A75DAF" w:rsidRDefault="00A75DAF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DAF" w:rsidRPr="00A75DAF" w:rsidRDefault="00A75DAF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</w:tbl>
    <w:p w:rsidR="002220A1" w:rsidRDefault="00A75DAF">
      <w:pPr>
        <w:spacing w:after="0"/>
      </w:pPr>
      <w:r>
        <w:br/>
      </w:r>
      <w:r>
        <w:br/>
      </w:r>
    </w:p>
    <w:p w:rsidR="002220A1" w:rsidRPr="00A75DAF" w:rsidRDefault="00A75DAF">
      <w:pPr>
        <w:pStyle w:val="disclaimer"/>
        <w:rPr>
          <w:lang w:val="ru-RU"/>
        </w:rPr>
      </w:pPr>
      <w:r w:rsidRPr="00A75DA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220A1" w:rsidRPr="00A75DA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A1"/>
    <w:rsid w:val="002220A1"/>
    <w:rsid w:val="00A20CBF"/>
    <w:rsid w:val="00A7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7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5D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7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5D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2020-10-28T05:07:00Z</dcterms:created>
  <dcterms:modified xsi:type="dcterms:W3CDTF">2020-10-28T05:07:00Z</dcterms:modified>
</cp:coreProperties>
</file>